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32" w:rsidRPr="008B3BBF" w:rsidRDefault="00667C32">
      <w:pPr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9"/>
        <w:gridCol w:w="7102"/>
      </w:tblGrid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Основная целевая аудитория 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8B3BBF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Опишите, пожалуйста, Вашего типичного клиента Кто он? Полезно описать его с разных сторон. </w:t>
            </w: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Географический принцип:</w:t>
            </w:r>
            <w:r w:rsidRPr="008B3BBF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регион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(область), округ (район), город</w:t>
            </w:r>
            <w:r w:rsidRPr="008B3BBF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; </w:t>
            </w:r>
            <w:r w:rsidRPr="008B3BBF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демографический принцип</w:t>
            </w:r>
            <w:r w:rsidRPr="008B3BBF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: возраст, пол, национальность, семейное положение, этап семейной жизни, размер семьи, образование, религия (убеждения), род занятий, уровень доходов; </w:t>
            </w:r>
            <w:r w:rsidRPr="008B3BBF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психографический принцип</w:t>
            </w:r>
            <w:r w:rsidRPr="008B3BBF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: общественный класс, образ жизни, тип личности; </w:t>
            </w: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поведенческий принцип</w:t>
            </w:r>
            <w:r w:rsidRPr="008B3BBF">
              <w:rPr>
                <w:rFonts w:ascii="Verdana" w:hAnsi="Verdana" w:cs="Arial"/>
                <w:bCs/>
                <w:iCs/>
                <w:sz w:val="20"/>
                <w:szCs w:val="20"/>
              </w:rPr>
              <w:t>: повод для совершения заказа, лояльность итп</w:t>
            </w: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Цели  </w:t>
            </w:r>
            <w:r w:rsidRPr="008B3BBF"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val="en-US"/>
              </w:rPr>
              <w:t>PR</w:t>
            </w: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кампании</w:t>
            </w: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Каких результатов вы ждете от </w:t>
            </w:r>
            <w:r w:rsidRPr="008B3BB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PR</w:t>
            </w: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>-кампании через пол года, через 3 года?</w:t>
            </w:r>
          </w:p>
        </w:tc>
        <w:tc>
          <w:tcPr>
            <w:tcW w:w="8506" w:type="dxa"/>
          </w:tcPr>
          <w:p w:rsidR="00667C32" w:rsidRPr="008B3BBF" w:rsidRDefault="00667C32" w:rsidP="008B3BBF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>Реализуемые товары, оказываемые услуги и их описание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>Особенности товара, услуги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>В чём конкурентное преимущества и недостатки Вашего предложения?</w:t>
            </w:r>
          </w:p>
        </w:tc>
        <w:tc>
          <w:tcPr>
            <w:tcW w:w="8506" w:type="dxa"/>
          </w:tcPr>
          <w:p w:rsidR="00667C32" w:rsidRPr="008B3BBF" w:rsidRDefault="00667C32" w:rsidP="008B3BBF">
            <w:pPr>
              <w:pStyle w:val="1"/>
              <w:tabs>
                <w:tab w:val="num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94"/>
              </w:tabs>
              <w:rPr>
                <w:rFonts w:ascii="Verdana" w:hAnsi="Verdana" w:cs="Arial"/>
                <w:iCs/>
                <w:sz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Особенности рынка 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Содержание прошедших </w:t>
            </w:r>
            <w:r w:rsidRPr="008B3BBF"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val="en-US"/>
              </w:rPr>
              <w:t>PR</w:t>
            </w: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кампаний (если были)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>Виды использовавшихся медианосителей в рекламных кампаниях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Ограничения в методах работы </w:t>
            </w: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География работы 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Возможные новостные поводы </w:t>
            </w: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Какие события происходят в вашей компании? Как часто? 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Сроки </w:t>
            </w:r>
            <w:r w:rsidRPr="008B3BBF"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val="en-US"/>
              </w:rPr>
              <w:t>PR</w:t>
            </w: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кампании (ожидаемые)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sz w:val="20"/>
                <w:szCs w:val="20"/>
              </w:rPr>
              <w:t>Кто и сколько человек в компании уполномочены официально давать комментарии прессе?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8B3BBF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tabs>
                <w:tab w:val="left" w:pos="128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sz w:val="20"/>
                <w:szCs w:val="20"/>
              </w:rPr>
              <w:t xml:space="preserve">Если вы никогда не общались с журналистами, мы научим вас основным правилам хорошего ответа СМИ. Нужен ли кому-то из указанных ньюсмейкеров такой тренинг? </w:t>
            </w: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tabs>
                <w:tab w:val="left" w:pos="1280"/>
              </w:tabs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667C32" w:rsidRPr="008B3BBF" w:rsidRDefault="00667C32" w:rsidP="0068184C">
            <w:pPr>
              <w:tabs>
                <w:tab w:val="left" w:pos="128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Какие издания вы считаете приоритетными и почему? </w:t>
            </w: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8B3BBF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tabs>
                <w:tab w:val="left" w:pos="128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Интересуются ли журналисты изданий событиями в компании, если да, то какие СМИ? Как часто? </w:t>
            </w: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Как часто вы планируете проводить координационные совещания с </w:t>
            </w:r>
            <w:r w:rsidRPr="008B3BB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PR</w:t>
            </w: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>-менеджером?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8B3BBF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667C32" w:rsidRPr="008B3BBF" w:rsidTr="0068184C">
        <w:trPr>
          <w:jc w:val="center"/>
        </w:trPr>
        <w:tc>
          <w:tcPr>
            <w:tcW w:w="2482" w:type="dxa"/>
            <w:shd w:val="clear" w:color="auto" w:fill="E6E6E6"/>
            <w:vAlign w:val="center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3B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Иные пожелания </w:t>
            </w:r>
          </w:p>
        </w:tc>
        <w:tc>
          <w:tcPr>
            <w:tcW w:w="8506" w:type="dxa"/>
          </w:tcPr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67C32" w:rsidRPr="008B3BBF" w:rsidRDefault="00667C32" w:rsidP="0068184C">
            <w:pPr>
              <w:spacing w:before="60" w:after="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</w:tbl>
    <w:p w:rsidR="00667C32" w:rsidRPr="008B3BBF" w:rsidRDefault="00667C32" w:rsidP="008B3BBF">
      <w:pPr>
        <w:ind w:firstLine="708"/>
        <w:rPr>
          <w:rFonts w:ascii="Verdana" w:hAnsi="Verdana"/>
          <w:sz w:val="20"/>
          <w:szCs w:val="20"/>
        </w:rPr>
      </w:pPr>
    </w:p>
    <w:p w:rsidR="00667C32" w:rsidRPr="008B3BBF" w:rsidRDefault="00667C32" w:rsidP="00CD304A">
      <w:pPr>
        <w:rPr>
          <w:rFonts w:ascii="Verdana" w:hAnsi="Verdana" w:cs="Arial"/>
          <w:sz w:val="20"/>
          <w:szCs w:val="20"/>
        </w:rPr>
      </w:pPr>
    </w:p>
    <w:p w:rsidR="00667C32" w:rsidRPr="008B3BBF" w:rsidRDefault="00667C32" w:rsidP="00CD304A">
      <w:pPr>
        <w:spacing w:line="240" w:lineRule="auto"/>
        <w:contextualSpacing/>
        <w:rPr>
          <w:rFonts w:ascii="Verdana" w:hAnsi="Verdana" w:cs="Arial"/>
          <w:sz w:val="20"/>
          <w:szCs w:val="20"/>
        </w:rPr>
      </w:pPr>
    </w:p>
    <w:p w:rsidR="00667C32" w:rsidRPr="008B3BBF" w:rsidRDefault="00667C32" w:rsidP="00CD304A">
      <w:pPr>
        <w:rPr>
          <w:rFonts w:ascii="Verdana" w:hAnsi="Verdana"/>
          <w:sz w:val="20"/>
          <w:szCs w:val="20"/>
          <w:lang w:val="en-US"/>
        </w:rPr>
      </w:pPr>
    </w:p>
    <w:sectPr w:rsidR="00667C32" w:rsidRPr="008B3BBF" w:rsidSect="00A335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32" w:rsidRDefault="00667C32" w:rsidP="003C6B1A">
      <w:pPr>
        <w:spacing w:after="0" w:line="240" w:lineRule="auto"/>
      </w:pPr>
      <w:r>
        <w:separator/>
      </w:r>
    </w:p>
  </w:endnote>
  <w:endnote w:type="continuationSeparator" w:id="0">
    <w:p w:rsidR="00667C32" w:rsidRDefault="00667C32" w:rsidP="003C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32" w:rsidRDefault="00667C32" w:rsidP="003C6B1A">
      <w:pPr>
        <w:spacing w:after="0" w:line="240" w:lineRule="auto"/>
      </w:pPr>
      <w:r>
        <w:separator/>
      </w:r>
    </w:p>
  </w:footnote>
  <w:footnote w:type="continuationSeparator" w:id="0">
    <w:p w:rsidR="00667C32" w:rsidRDefault="00667C32" w:rsidP="003C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2" w:rsidRDefault="00667C32">
    <w:pPr>
      <w:pStyle w:val="Header"/>
    </w:pPr>
  </w:p>
  <w:tbl>
    <w:tblPr>
      <w:tblW w:w="0" w:type="auto"/>
      <w:tblBorders>
        <w:bottom w:val="single" w:sz="4" w:space="0" w:color="auto"/>
      </w:tblBorders>
      <w:tblLook w:val="00A0"/>
    </w:tblPr>
    <w:tblGrid>
      <w:gridCol w:w="4786"/>
      <w:gridCol w:w="4785"/>
    </w:tblGrid>
    <w:tr w:rsidR="00667C32" w:rsidRPr="00966D00" w:rsidTr="00966D00">
      <w:tc>
        <w:tcPr>
          <w:tcW w:w="4786" w:type="dxa"/>
          <w:tcBorders>
            <w:bottom w:val="single" w:sz="4" w:space="0" w:color="auto"/>
          </w:tcBorders>
        </w:tcPr>
        <w:p w:rsidR="00667C32" w:rsidRPr="00966D00" w:rsidRDefault="00667C32" w:rsidP="00F24BBD">
          <w:pPr>
            <w:pStyle w:val="Header"/>
            <w:rPr>
              <w:rFonts w:ascii="Arial" w:hAnsi="Arial" w:cs="Arial"/>
              <w:color w:val="222222"/>
              <w:sz w:val="19"/>
              <w:szCs w:val="19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174pt;height:54.6pt;visibility:visible">
                <v:imagedata r:id="rId1" o:title=""/>
              </v:shape>
            </w:pict>
          </w:r>
        </w:p>
      </w:tc>
      <w:tc>
        <w:tcPr>
          <w:tcW w:w="4785" w:type="dxa"/>
          <w:tcBorders>
            <w:bottom w:val="single" w:sz="4" w:space="0" w:color="auto"/>
          </w:tcBorders>
        </w:tcPr>
        <w:p w:rsidR="00667C32" w:rsidRPr="00966D00" w:rsidRDefault="00667C32" w:rsidP="00966D00">
          <w:pPr>
            <w:pStyle w:val="NormalWeb"/>
            <w:shd w:val="clear" w:color="auto" w:fill="FFFFFF"/>
            <w:contextualSpacing/>
            <w:rPr>
              <w:rFonts w:ascii="Verdana" w:hAnsi="Verdana" w:cs="Arial"/>
              <w:color w:val="222222"/>
              <w:sz w:val="16"/>
              <w:szCs w:val="16"/>
            </w:rPr>
          </w:pPr>
        </w:p>
        <w:p w:rsidR="00667C32" w:rsidRPr="00966D00" w:rsidRDefault="00667C32" w:rsidP="00966D00">
          <w:pPr>
            <w:pStyle w:val="NormalWeb"/>
            <w:shd w:val="clear" w:color="auto" w:fill="FFFFFF"/>
            <w:contextualSpacing/>
            <w:rPr>
              <w:rStyle w:val="apple-converted-space"/>
              <w:rFonts w:ascii="Verdana" w:hAnsi="Verdana" w:cs="Arial"/>
              <w:color w:val="222222"/>
              <w:sz w:val="16"/>
              <w:szCs w:val="16"/>
            </w:rPr>
          </w:pPr>
          <w:r w:rsidRPr="00966D00">
            <w:rPr>
              <w:rFonts w:ascii="Verdana" w:hAnsi="Verdana" w:cs="Arial"/>
              <w:color w:val="222222"/>
              <w:sz w:val="16"/>
              <w:szCs w:val="16"/>
            </w:rPr>
            <w:t>тел. +7 (911) 753 16 03</w:t>
          </w:r>
          <w:r w:rsidRPr="00966D00">
            <w:rPr>
              <w:rStyle w:val="apple-converted-space"/>
              <w:rFonts w:ascii="Verdana" w:hAnsi="Verdana" w:cs="Arial"/>
              <w:color w:val="222222"/>
              <w:sz w:val="16"/>
              <w:szCs w:val="16"/>
            </w:rPr>
            <w:t> </w:t>
          </w:r>
        </w:p>
        <w:p w:rsidR="00667C32" w:rsidRPr="00966D00" w:rsidRDefault="00667C32" w:rsidP="00966D00">
          <w:pPr>
            <w:pStyle w:val="NormalWeb"/>
            <w:shd w:val="clear" w:color="auto" w:fill="FFFFFF"/>
            <w:contextualSpacing/>
            <w:rPr>
              <w:rFonts w:ascii="Verdana" w:hAnsi="Verdana" w:cs="Arial"/>
              <w:sz w:val="16"/>
              <w:szCs w:val="16"/>
            </w:rPr>
          </w:pPr>
          <w:hyperlink r:id="rId2" w:tgtFrame="_blank" w:history="1">
            <w:r w:rsidRPr="00966D00">
              <w:rPr>
                <w:rStyle w:val="Hyperlink"/>
                <w:rFonts w:ascii="Verdana" w:hAnsi="Verdana" w:cs="Arial"/>
                <w:color w:val="auto"/>
                <w:sz w:val="16"/>
                <w:szCs w:val="16"/>
                <w:u w:val="none"/>
              </w:rPr>
              <w:t>www.nfactory.ru</w:t>
            </w:r>
          </w:hyperlink>
          <w:r w:rsidRPr="00966D00">
            <w:rPr>
              <w:rFonts w:ascii="Verdana" w:hAnsi="Verdana" w:cs="Arial"/>
              <w:sz w:val="16"/>
              <w:szCs w:val="16"/>
            </w:rPr>
            <w:t xml:space="preserve">, </w:t>
          </w:r>
          <w:r w:rsidRPr="00966D00">
            <w:rPr>
              <w:rStyle w:val="apple-converted-space"/>
              <w:rFonts w:ascii="Verdana" w:hAnsi="Verdana" w:cs="Arial"/>
              <w:sz w:val="16"/>
              <w:szCs w:val="16"/>
            </w:rPr>
            <w:t> </w:t>
          </w:r>
          <w:hyperlink r:id="rId3" w:tgtFrame="_blank" w:history="1">
            <w:r w:rsidRPr="00966D00">
              <w:rPr>
                <w:rStyle w:val="Hyperlink"/>
                <w:rFonts w:ascii="Verdana" w:hAnsi="Verdana" w:cs="Arial"/>
                <w:color w:val="auto"/>
                <w:sz w:val="16"/>
                <w:szCs w:val="16"/>
                <w:u w:val="none"/>
              </w:rPr>
              <w:t>pr@nfactory.ru</w:t>
            </w:r>
          </w:hyperlink>
        </w:p>
        <w:p w:rsidR="00667C32" w:rsidRPr="00966D00" w:rsidRDefault="00667C32" w:rsidP="00966D00">
          <w:pPr>
            <w:pStyle w:val="NormalWeb"/>
            <w:shd w:val="clear" w:color="auto" w:fill="FFFFFF"/>
            <w:contextualSpacing/>
            <w:rPr>
              <w:rFonts w:ascii="Verdana" w:hAnsi="Verdana" w:cs="Arial"/>
              <w:color w:val="222222"/>
              <w:sz w:val="16"/>
              <w:szCs w:val="16"/>
            </w:rPr>
          </w:pPr>
        </w:p>
        <w:p w:rsidR="00667C32" w:rsidRPr="00966D00" w:rsidRDefault="00667C32" w:rsidP="00966D00">
          <w:pPr>
            <w:pStyle w:val="NormalWeb"/>
            <w:shd w:val="clear" w:color="auto" w:fill="FFFFFF"/>
            <w:contextualSpacing/>
            <w:rPr>
              <w:rFonts w:ascii="Verdana" w:hAnsi="Verdana" w:cs="Arial"/>
              <w:sz w:val="16"/>
              <w:szCs w:val="16"/>
              <w:lang w:val="en-US"/>
            </w:rPr>
          </w:pPr>
        </w:p>
      </w:tc>
    </w:tr>
  </w:tbl>
  <w:p w:rsidR="00667C32" w:rsidRDefault="00667C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3AF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FAC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D2E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9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161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CE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10F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8CC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FC2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B0D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171DB"/>
    <w:multiLevelType w:val="hybridMultilevel"/>
    <w:tmpl w:val="5A2A5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293470"/>
    <w:multiLevelType w:val="hybridMultilevel"/>
    <w:tmpl w:val="B55E7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B855A1"/>
    <w:multiLevelType w:val="hybridMultilevel"/>
    <w:tmpl w:val="AF3E62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3550902"/>
    <w:multiLevelType w:val="hybridMultilevel"/>
    <w:tmpl w:val="E384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92476"/>
    <w:multiLevelType w:val="hybridMultilevel"/>
    <w:tmpl w:val="16D66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1A"/>
    <w:rsid w:val="00287A53"/>
    <w:rsid w:val="003A7D5B"/>
    <w:rsid w:val="003C6B1A"/>
    <w:rsid w:val="00667C32"/>
    <w:rsid w:val="0068184C"/>
    <w:rsid w:val="008A633E"/>
    <w:rsid w:val="008B3BBF"/>
    <w:rsid w:val="00966D00"/>
    <w:rsid w:val="009A1997"/>
    <w:rsid w:val="009A4773"/>
    <w:rsid w:val="009A504D"/>
    <w:rsid w:val="009D187C"/>
    <w:rsid w:val="00A335F4"/>
    <w:rsid w:val="00AA20D4"/>
    <w:rsid w:val="00B96ADB"/>
    <w:rsid w:val="00C02430"/>
    <w:rsid w:val="00C10761"/>
    <w:rsid w:val="00C10CF3"/>
    <w:rsid w:val="00C24573"/>
    <w:rsid w:val="00CB5C84"/>
    <w:rsid w:val="00CD304A"/>
    <w:rsid w:val="00E123B1"/>
    <w:rsid w:val="00E424D0"/>
    <w:rsid w:val="00F24BBD"/>
    <w:rsid w:val="00F97B7B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B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B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C6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C6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C6B1A"/>
    <w:rPr>
      <w:rFonts w:cs="Times New Roman"/>
    </w:rPr>
  </w:style>
  <w:style w:type="character" w:customStyle="1" w:styleId="il">
    <w:name w:val="il"/>
    <w:basedOn w:val="DefaultParagraphFont"/>
    <w:uiPriority w:val="99"/>
    <w:rsid w:val="003C6B1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C6B1A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8B3BBF"/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a">
    <w:name w:val="Абзац списка"/>
    <w:basedOn w:val="Normal"/>
    <w:uiPriority w:val="99"/>
    <w:rsid w:val="008B3B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@nfactory.ru" TargetMode="External"/><Relationship Id="rId2" Type="http://schemas.openxmlformats.org/officeDocument/2006/relationships/hyperlink" Target="http://www.nfactory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№ ______________</dc:title>
  <dc:subject/>
  <dc:creator>User</dc:creator>
  <cp:keywords/>
  <dc:description/>
  <cp:lastModifiedBy>Фабрика Новостей</cp:lastModifiedBy>
  <cp:revision>2</cp:revision>
  <dcterms:created xsi:type="dcterms:W3CDTF">2017-11-01T10:39:00Z</dcterms:created>
  <dcterms:modified xsi:type="dcterms:W3CDTF">2017-11-01T10:39:00Z</dcterms:modified>
</cp:coreProperties>
</file>